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cs="宋体"/>
          <w:b/>
          <w:color w:val="auto"/>
          <w:sz w:val="36"/>
          <w:szCs w:val="36"/>
          <w:highlight w:val="none"/>
        </w:rPr>
      </w:pPr>
      <w:r>
        <w:rPr>
          <w:rFonts w:hint="eastAsia" w:ascii="宋体" w:hAnsi="宋体" w:cs="宋体"/>
          <w:b/>
          <w:color w:val="auto"/>
          <w:sz w:val="36"/>
          <w:szCs w:val="36"/>
          <w:highlight w:val="none"/>
        </w:rPr>
        <w:t>参考书目</w:t>
      </w:r>
    </w:p>
    <w:p>
      <w:pPr>
        <w:ind w:left="843" w:hanging="843" w:hangingChars="300"/>
        <w:rPr>
          <w:rFonts w:hint="eastAsia" w:ascii="宋体" w:hAnsi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w:t>初试</w:t>
      </w:r>
    </w:p>
    <w:tbl>
      <w:tblPr>
        <w:tblStyle w:val="6"/>
        <w:tblW w:w="9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7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  <w:t>考试科目</w:t>
            </w:r>
          </w:p>
        </w:tc>
        <w:tc>
          <w:tcPr>
            <w:tcW w:w="73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  <w:t>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333教育综合</w:t>
            </w:r>
          </w:p>
        </w:tc>
        <w:tc>
          <w:tcPr>
            <w:tcW w:w="7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《全日制攻读教育硕士专业学位入学考试大纲及指南》，全国教育硕士专业学位教育指导委员会组织编写，人民教育出版社，2009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337工业设计工程</w:t>
            </w:r>
          </w:p>
        </w:tc>
        <w:tc>
          <w:tcPr>
            <w:tcW w:w="7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pacing w:val="-6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Cs w:val="21"/>
                <w:highlight w:val="none"/>
              </w:rPr>
              <w:t>《工业设计史》，何人可主编，高等教育出版社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pacing w:val="-6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Cs w:val="21"/>
                <w:highlight w:val="none"/>
              </w:rPr>
              <w:t>《设计方法论》，柳冠中主编，高等教育出版社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Cs w:val="21"/>
                <w:highlight w:val="none"/>
              </w:rPr>
              <w:t>《人机工程学》，丁玉兰主编，北京理工大学出版社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338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生物化学</w:t>
            </w:r>
          </w:p>
        </w:tc>
        <w:tc>
          <w:tcPr>
            <w:tcW w:w="7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《生物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>化学原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理》（第二版），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>张洪渊，科学出版社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341农业知识综合三</w:t>
            </w:r>
          </w:p>
        </w:tc>
        <w:tc>
          <w:tcPr>
            <w:tcW w:w="7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《食品安全与质量管理学》，颜廷才、刁恩杰主编，化学工业出版社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《食品标准与法规》，周才琼、张平平主编，中国农业大学出版社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《食品卫生学》（第1版），纵伟，中国轻工业出版社，2017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《食品分析》（第三版），王永华、张水华主编，中国轻工业出版社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342农业知识综合四</w:t>
            </w:r>
          </w:p>
        </w:tc>
        <w:tc>
          <w:tcPr>
            <w:tcW w:w="7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pacing w:val="-17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17"/>
                <w:szCs w:val="21"/>
                <w:highlight w:val="none"/>
              </w:rPr>
              <w:t>《农业经济学》（第三版），李秉龙、薛兴利主编，中国农业大学出版社，2015年12月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pacing w:val="-6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Cs w:val="21"/>
                <w:highlight w:val="none"/>
              </w:rPr>
              <w:t>《农村社会学》，钟涨宝主编，高等教育出版社，2010年10月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Cs w:val="21"/>
                <w:highlight w:val="none"/>
              </w:rPr>
              <w:t>《发展经济学》，张培刚、张建华主编，北京大学出版社，2009年4月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601数学分析</w:t>
            </w:r>
          </w:p>
        </w:tc>
        <w:tc>
          <w:tcPr>
            <w:tcW w:w="7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Ansi="宋体"/>
                <w:color w:val="auto"/>
                <w:szCs w:val="21"/>
                <w:highlight w:val="none"/>
              </w:rPr>
              <w:t>《数学分析》（第四版），华东师范大学数学系编，高等教育出版社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highlight w:val="none"/>
              </w:rPr>
              <w:t>701艺术概论</w:t>
            </w:r>
          </w:p>
        </w:tc>
        <w:tc>
          <w:tcPr>
            <w:tcW w:w="7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《艺术学概论》， 彭吉象著，北京大学出版社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-17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7"/>
                <w:szCs w:val="21"/>
                <w:highlight w:val="none"/>
              </w:rPr>
              <w:t>702无机化学</w:t>
            </w:r>
          </w:p>
        </w:tc>
        <w:tc>
          <w:tcPr>
            <w:tcW w:w="7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《无机化学》（第三版），宋天佑、程鹏、徐家宁、张丽荣，高等教育出版社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801材料科学基础</w:t>
            </w:r>
          </w:p>
        </w:tc>
        <w:tc>
          <w:tcPr>
            <w:tcW w:w="7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</w:rPr>
              <w:t>《材料科学基础》（第三版），石德珂主编，机械工业出版社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802有机化学</w:t>
            </w:r>
          </w:p>
        </w:tc>
        <w:tc>
          <w:tcPr>
            <w:tcW w:w="7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《有机化学》（第二版），徐寿昌主编，高等教育出版社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  <w:t>803食品化学</w:t>
            </w:r>
          </w:p>
        </w:tc>
        <w:tc>
          <w:tcPr>
            <w:tcW w:w="7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  <w:t>《食品化学》(第一版)，王璋、许时婴、汤坚编，中国轻工业出版社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3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  <w:t>804化工原理</w:t>
            </w:r>
          </w:p>
        </w:tc>
        <w:tc>
          <w:tcPr>
            <w:tcW w:w="7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《化工原理》（修订版），夏清、陈常贵主编，天津大学出版社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  <w:t>805 微生物学</w:t>
            </w:r>
          </w:p>
        </w:tc>
        <w:tc>
          <w:tcPr>
            <w:tcW w:w="7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《微生物学教程》（第二版），周德庆著，高等教育出版社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  <w:t>806机械设计</w:t>
            </w:r>
          </w:p>
        </w:tc>
        <w:tc>
          <w:tcPr>
            <w:tcW w:w="7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《机械设计》（第八版），濮良贵等编，高等教育出版社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宋体" w:hAnsi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  <w:t>80</w:t>
            </w:r>
            <w:r>
              <w:rPr>
                <w:rFonts w:hint="eastAsia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  <w:t>工程材料</w:t>
            </w:r>
          </w:p>
        </w:tc>
        <w:tc>
          <w:tcPr>
            <w:tcW w:w="7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《土木工程材料》（第二版）</w:t>
            </w:r>
            <w:r>
              <w:rPr>
                <w:rFonts w:hint="eastAsia"/>
                <w:color w:val="auto"/>
                <w:szCs w:val="21"/>
                <w:highlight w:val="none"/>
              </w:rPr>
              <w:t>，湖南大学 天津大学 同济大学 东南大学主编</w:t>
            </w:r>
            <w:r>
              <w:rPr>
                <w:color w:val="auto"/>
                <w:szCs w:val="21"/>
                <w:highlight w:val="none"/>
              </w:rPr>
              <w:t>，</w:t>
            </w:r>
            <w:r>
              <w:rPr>
                <w:rFonts w:hint="eastAsia"/>
                <w:color w:val="auto"/>
                <w:szCs w:val="21"/>
                <w:highlight w:val="none"/>
              </w:rPr>
              <w:t>中国建筑工业</w:t>
            </w:r>
            <w:r>
              <w:rPr>
                <w:color w:val="auto"/>
                <w:szCs w:val="21"/>
                <w:highlight w:val="none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808高等代数</w:t>
            </w:r>
          </w:p>
        </w:tc>
        <w:tc>
          <w:tcPr>
            <w:tcW w:w="7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《高等代数》（第四版），王萼芳、石生明编，高等教育出版社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  <w:t>809自动控制原理</w:t>
            </w:r>
          </w:p>
        </w:tc>
        <w:tc>
          <w:tcPr>
            <w:tcW w:w="73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  <w:t>《自动控制原理》（第六版），胡寿松，科学出版社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3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  <w:t>810数字电子技术</w:t>
            </w:r>
          </w:p>
        </w:tc>
        <w:tc>
          <w:tcPr>
            <w:tcW w:w="73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  <w:t>《数字电子技术基础》（第四版），阎石，高等教育出版社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  <w:t>811电路分析基础</w:t>
            </w:r>
          </w:p>
        </w:tc>
        <w:tc>
          <w:tcPr>
            <w:tcW w:w="73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  <w:t>《电路分析基础》（第四版），李瀚荪主编，高等教育出版社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812管理学原理</w:t>
            </w:r>
          </w:p>
        </w:tc>
        <w:tc>
          <w:tcPr>
            <w:tcW w:w="73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cs="宋体"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  <w:t>《管理学：原理与方法》（第7版），周三多等编，复旦大学出版社，2018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813农村发展概论</w:t>
            </w:r>
          </w:p>
        </w:tc>
        <w:tc>
          <w:tcPr>
            <w:tcW w:w="73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cs="宋体"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  <w:t>《农村发展概论》（第二版），陶佩君主编，中国农业出版社，2010年7月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color w:val="auto"/>
                <w:szCs w:val="21"/>
                <w:highlight w:val="none"/>
              </w:rPr>
              <w:t>8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color w:val="auto"/>
                <w:szCs w:val="21"/>
                <w:highlight w:val="none"/>
              </w:rPr>
              <w:t>4数理统计</w:t>
            </w:r>
          </w:p>
        </w:tc>
        <w:tc>
          <w:tcPr>
            <w:tcW w:w="7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Ansi="宋体"/>
                <w:color w:val="auto"/>
                <w:spacing w:val="-6"/>
                <w:kern w:val="0"/>
                <w:szCs w:val="21"/>
                <w:highlight w:val="none"/>
              </w:rPr>
              <w:t>《概率论与数理统计教程</w:t>
            </w:r>
            <w:r>
              <w:rPr>
                <w:rFonts w:hAnsi="宋体"/>
                <w:color w:val="auto"/>
                <w:szCs w:val="21"/>
                <w:highlight w:val="none"/>
              </w:rPr>
              <w:t>（第三版）</w:t>
            </w:r>
            <w:r>
              <w:rPr>
                <w:rFonts w:hAnsi="宋体"/>
                <w:color w:val="auto"/>
                <w:spacing w:val="-6"/>
                <w:kern w:val="0"/>
                <w:szCs w:val="21"/>
                <w:highlight w:val="none"/>
              </w:rPr>
              <w:t>》</w:t>
            </w:r>
            <w:r>
              <w:rPr>
                <w:rFonts w:hint="eastAsia" w:hAnsi="宋体"/>
                <w:color w:val="auto"/>
                <w:spacing w:val="-6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Ansi="宋体"/>
                <w:color w:val="auto"/>
                <w:szCs w:val="21"/>
                <w:highlight w:val="none"/>
              </w:rPr>
              <w:t>茆诗松</w:t>
            </w:r>
            <w:r>
              <w:rPr>
                <w:rFonts w:hint="eastAsia" w:hAnsi="宋体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Ansi="宋体"/>
                <w:color w:val="auto"/>
                <w:szCs w:val="21"/>
                <w:highlight w:val="none"/>
              </w:rPr>
              <w:t>程依明</w:t>
            </w:r>
            <w:r>
              <w:rPr>
                <w:rFonts w:hint="eastAsia" w:hAnsi="宋体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Ansi="宋体"/>
                <w:color w:val="auto"/>
                <w:szCs w:val="21"/>
                <w:highlight w:val="none"/>
              </w:rPr>
              <w:t>濮晓龙编著，</w:t>
            </w:r>
            <w:r>
              <w:rPr>
                <w:rFonts w:hAnsi="宋体"/>
                <w:color w:val="auto"/>
                <w:spacing w:val="-6"/>
                <w:kern w:val="0"/>
                <w:szCs w:val="21"/>
                <w:highlight w:val="none"/>
              </w:rPr>
              <w:t>高等教育出版</w:t>
            </w:r>
            <w:r>
              <w:rPr>
                <w:rFonts w:hAnsi="宋体"/>
                <w:color w:val="auto"/>
                <w:kern w:val="0"/>
                <w:szCs w:val="21"/>
                <w:highlight w:val="none"/>
              </w:rPr>
              <w:t>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815心理学基础</w:t>
            </w:r>
          </w:p>
        </w:tc>
        <w:tc>
          <w:tcPr>
            <w:tcW w:w="736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cs="宋体"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cs="宋体"/>
                <w:bCs/>
                <w:color w:val="auto"/>
                <w:kern w:val="2"/>
                <w:sz w:val="21"/>
                <w:szCs w:val="21"/>
                <w:highlight w:val="none"/>
              </w:rPr>
              <w:t>《</w:t>
            </w:r>
            <w:r>
              <w:rPr>
                <w:rFonts w:hint="eastAsia" w:cs="宋体"/>
                <w:bCs/>
                <w:color w:val="auto"/>
                <w:kern w:val="2"/>
                <w:sz w:val="21"/>
                <w:szCs w:val="21"/>
                <w:highlight w:val="none"/>
                <w:lang w:eastAsia="zh-CN"/>
              </w:rPr>
              <w:t>普通心理学</w:t>
            </w:r>
            <w:r>
              <w:rPr>
                <w:rFonts w:hint="eastAsia" w:cs="宋体"/>
                <w:bCs/>
                <w:color w:val="auto"/>
                <w:kern w:val="2"/>
                <w:sz w:val="21"/>
                <w:szCs w:val="21"/>
                <w:highlight w:val="none"/>
              </w:rPr>
              <w:t>》，</w:t>
            </w:r>
            <w:r>
              <w:rPr>
                <w:rFonts w:hint="eastAsia" w:cs="宋体"/>
                <w:bCs/>
                <w:color w:val="auto"/>
                <w:kern w:val="2"/>
                <w:sz w:val="21"/>
                <w:szCs w:val="21"/>
                <w:highlight w:val="none"/>
                <w:lang w:eastAsia="zh-CN"/>
              </w:rPr>
              <w:t>叶奕乾、何存道、梁宁建主编</w:t>
            </w:r>
            <w:r>
              <w:rPr>
                <w:rFonts w:hint="eastAsia" w:cs="宋体"/>
                <w:bCs/>
                <w:color w:val="auto"/>
                <w:kern w:val="2"/>
                <w:sz w:val="21"/>
                <w:szCs w:val="21"/>
                <w:highlight w:val="none"/>
              </w:rPr>
              <w:t>，</w:t>
            </w:r>
            <w:r>
              <w:rPr>
                <w:rFonts w:hint="eastAsia" w:cs="宋体"/>
                <w:bCs/>
                <w:color w:val="auto"/>
                <w:kern w:val="2"/>
                <w:sz w:val="21"/>
                <w:szCs w:val="21"/>
                <w:highlight w:val="none"/>
                <w:lang w:eastAsia="zh-CN"/>
              </w:rPr>
              <w:t>华东师范大学出版社</w:t>
            </w:r>
            <w:r>
              <w:rPr>
                <w:rFonts w:hint="eastAsia" w:cs="宋体"/>
                <w:bCs/>
                <w:color w:val="auto"/>
                <w:kern w:val="2"/>
                <w:sz w:val="21"/>
                <w:szCs w:val="21"/>
                <w:highlight w:val="none"/>
              </w:rPr>
              <w:t>，201</w:t>
            </w:r>
            <w:r>
              <w:rPr>
                <w:rFonts w:hint="eastAsia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816数据结构与算法</w:t>
            </w:r>
          </w:p>
        </w:tc>
        <w:tc>
          <w:tcPr>
            <w:tcW w:w="73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  <w:t>《数据结构（C语言版）》,严蔚敏、吴伟民编，清华大学出版社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817创作构图</w:t>
            </w:r>
          </w:p>
        </w:tc>
        <w:tc>
          <w:tcPr>
            <w:tcW w:w="73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  <w:t>无指定参考书目。</w:t>
            </w:r>
            <w:r>
              <w:rPr>
                <w:rFonts w:cs="宋体"/>
                <w:color w:val="auto"/>
                <w:sz w:val="21"/>
                <w:szCs w:val="21"/>
                <w:highlight w:val="none"/>
              </w:rPr>
              <w:t>以命题的方式，注重立意与构思、画面形式构成以及形象塑造的能力。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818设计素描</w:t>
            </w:r>
          </w:p>
        </w:tc>
        <w:tc>
          <w:tcPr>
            <w:tcW w:w="736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  <w:t>无指定参考书目。</w:t>
            </w:r>
            <w:r>
              <w:rPr>
                <w:rFonts w:cs="宋体"/>
                <w:color w:val="auto"/>
                <w:kern w:val="2"/>
                <w:sz w:val="21"/>
                <w:szCs w:val="21"/>
                <w:highlight w:val="none"/>
              </w:rPr>
              <w:t>采用线描的表现方式进行设计创作,强调观察理解、创意、设计思维和形式语言综合表现能力。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820中外音乐简史</w:t>
            </w:r>
          </w:p>
        </w:tc>
        <w:tc>
          <w:tcPr>
            <w:tcW w:w="736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68"/>
              <w:textAlignment w:val="auto"/>
              <w:rPr>
                <w:rFonts w:hint="eastAsia"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《中国音乐史简明教程》，刘再生著，上海音乐出版，2011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《欧洲音乐简史》（第二版），钱仁康编著，高等教育出版，2007</w:t>
            </w:r>
          </w:p>
        </w:tc>
      </w:tr>
    </w:tbl>
    <w:p>
      <w:pPr>
        <w:ind w:left="843" w:hanging="843" w:hangingChars="300"/>
        <w:rPr>
          <w:rFonts w:hint="eastAsia" w:ascii="宋体" w:hAnsi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w:t>复试、加试</w:t>
      </w:r>
    </w:p>
    <w:tbl>
      <w:tblPr>
        <w:tblStyle w:val="6"/>
        <w:tblW w:w="96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522"/>
        <w:gridCol w:w="6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24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  <w:t>学院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  <w:t>考试科目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  <w:t>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restart"/>
            <w:noWrap w:val="0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  <w:t>化学工程学院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化学综合1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不指定考核知识点，化学综合知识（包含有机、无机、物化、分析、少量实验理论及操作知识以及个别实验安全知识）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物理化学</w:t>
            </w:r>
          </w:p>
        </w:tc>
        <w:tc>
          <w:tcPr>
            <w:tcW w:w="6834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《物理化学》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（第五版）</w:t>
            </w:r>
            <w:r>
              <w:rPr>
                <w:rFonts w:hint="eastAsia"/>
                <w:color w:val="auto"/>
                <w:szCs w:val="21"/>
                <w:highlight w:val="none"/>
              </w:rPr>
              <w:t>，天津大学</w:t>
            </w:r>
            <w:r>
              <w:rPr>
                <w:color w:val="auto"/>
                <w:szCs w:val="21"/>
                <w:highlight w:val="none"/>
              </w:rPr>
              <w:t>物理化学教研室编</w:t>
            </w:r>
            <w:r>
              <w:rPr>
                <w:rFonts w:hint="eastAsia"/>
                <w:color w:val="auto"/>
                <w:szCs w:val="21"/>
                <w:highlight w:val="none"/>
              </w:rPr>
              <w:t>，</w:t>
            </w:r>
            <w:r>
              <w:rPr>
                <w:color w:val="auto"/>
                <w:szCs w:val="21"/>
                <w:highlight w:val="none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分析化学</w:t>
            </w:r>
          </w:p>
        </w:tc>
        <w:tc>
          <w:tcPr>
            <w:tcW w:w="6834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《分析化学》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（第六版）</w:t>
            </w:r>
            <w:r>
              <w:rPr>
                <w:rFonts w:hint="eastAsia"/>
                <w:color w:val="auto"/>
                <w:szCs w:val="21"/>
                <w:highlight w:val="none"/>
              </w:rPr>
              <w:t>，武汉</w:t>
            </w:r>
            <w:r>
              <w:rPr>
                <w:color w:val="auto"/>
                <w:szCs w:val="21"/>
                <w:highlight w:val="none"/>
              </w:rPr>
              <w:t>大学，高等教育出版社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restart"/>
            <w:noWrap w:val="0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  <w:t>生物工程学院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微生物工程工艺原理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《微生物工程工艺原理》，姚汝华主编，华南理工大学出版社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食品工艺学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《食品工艺学》，赵晋府主编，中国轻工业出版社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生物分离工程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《生物分离工程》，田瑞华主编，科学出版社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食品保藏原理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《食品保藏原理》，曾明涌主编，化学工业出版社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纸浆造纸工艺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《造纸原理与工程》，卢谦和主编，中国轻工业出版社</w:t>
            </w:r>
          </w:p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《制浆原理与工程》，詹怀宇主编，中国轻工业出版社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物理化学</w:t>
            </w:r>
          </w:p>
        </w:tc>
        <w:tc>
          <w:tcPr>
            <w:tcW w:w="6834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《物理化学》（第五版），天津大学物理化学教研室编，高等教育出版社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分析化学</w:t>
            </w:r>
          </w:p>
        </w:tc>
        <w:tc>
          <w:tcPr>
            <w:tcW w:w="6834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《分析化学》（第六版），武汉大学，高等教育出版社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机械工程学院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机械设计基础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《机械设计基础》（第五版），杨可桢等编，高等教育出版社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工程力学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《工程力学（静力学、材料力学）》（第四版），北京科技大学、东北大学编，高等教育出版社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机械制造技术基础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《机械制造技术基础》（第二版），张世昌等编，高等教育出版社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产品设计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不指定参考书，通过根据给定主题进行设计的方式，考察学生的创新能力、设计思维能力和综合表达能力。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pacing w:val="-11"/>
                <w:szCs w:val="21"/>
                <w:highlight w:val="none"/>
              </w:rPr>
              <w:t>工业设计方法论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《设计方法学》，郑建启、李翔主编，清华大学出版社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工业设计史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《工业设计概论》，程林能主编，机械工业出版社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机械工程材料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Cs w:val="21"/>
                <w:highlight w:val="none"/>
              </w:rPr>
              <w:t>《机械工程材料》（第四版），杨瑞成、丁旭、胡勇等编，重庆大学出版社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</w:rPr>
              <w:t>材料制备科学与技术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</w:rPr>
              <w:t>《材料制备科学与技术》，朱世富、赵北君编，高等教育出版社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</w:rPr>
              <w:t>材料概论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</w:rPr>
              <w:t>《材料概论》，周达飞主编，化学工业出版社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自动化与信息工程学院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10" w:lineRule="exact"/>
              <w:jc w:val="both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  <w:t>自动控制原理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10" w:lineRule="exact"/>
              <w:jc w:val="both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  <w:t>《自动控制原理》（第六版），胡寿松，科学出版社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10" w:lineRule="exact"/>
              <w:jc w:val="both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  <w:t>数字电子技术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10" w:lineRule="exact"/>
              <w:jc w:val="both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  <w:t>《数字电子技术基础》（第四版），阎石，高等教育出版社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10" w:lineRule="exact"/>
              <w:jc w:val="both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  <w:t>电路分析基础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10" w:lineRule="exact"/>
              <w:jc w:val="both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  <w:t>《电路分析基础》（第四版），李瀚荪主编，高等教育出版社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模拟电子技术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《模拟电子技术基础》（第四版），童诗白，高等教育出版社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信号与系统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《信号与线性系统分析》（第四版），吴大正，高等教育出版社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材料科学与工程学院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</w:rPr>
              <w:t>材料工程基础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</w:rPr>
              <w:t>《材料工程基础》，周美玲、谢建新、朱宝泉编，北京工业大学出版社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</w:rPr>
              <w:t>材料制备科学与技术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</w:rPr>
              <w:t>《材料制备科学与技术》，朱世富、赵北君编，高等教育出版社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</w:rPr>
              <w:t>材料概论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</w:rPr>
              <w:t>《材料概论》，周达飞主编，化学工业出版社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pacing w:val="-6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Cs w:val="21"/>
                <w:highlight w:val="none"/>
              </w:rPr>
              <w:t>计算机</w:t>
            </w:r>
            <w:r>
              <w:rPr>
                <w:rFonts w:hint="eastAsia" w:ascii="宋体" w:hAnsi="宋体" w:cs="宋体"/>
                <w:color w:val="auto"/>
                <w:spacing w:val="-6"/>
                <w:szCs w:val="21"/>
                <w:highlight w:val="none"/>
                <w:lang w:eastAsia="zh-CN"/>
              </w:rPr>
              <w:t>科学与工程</w:t>
            </w:r>
            <w:r>
              <w:rPr>
                <w:rFonts w:hint="eastAsia" w:ascii="宋体" w:hAnsi="宋体" w:cs="宋体"/>
                <w:color w:val="auto"/>
                <w:spacing w:val="-6"/>
                <w:szCs w:val="21"/>
                <w:highlight w:val="none"/>
              </w:rPr>
              <w:t>学院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高级语言程序设计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Helvetica" w:hAnsi="Helvetica"/>
                <w:color w:val="auto"/>
                <w:szCs w:val="21"/>
                <w:highlight w:val="none"/>
              </w:rPr>
              <w:t>《</w:t>
            </w:r>
            <w:r>
              <w:rPr>
                <w:rFonts w:ascii="Helvetica" w:hAnsi="Helvetica"/>
                <w:color w:val="auto"/>
                <w:szCs w:val="21"/>
                <w:highlight w:val="none"/>
              </w:rPr>
              <w:t>C程序设计</w:t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</w:rPr>
              <w:t>》</w:t>
            </w:r>
            <w:r>
              <w:rPr>
                <w:rFonts w:ascii="Helvetica" w:hAnsi="Helvetica"/>
                <w:color w:val="auto"/>
                <w:szCs w:val="21"/>
                <w:highlight w:val="none"/>
              </w:rPr>
              <w:t>(第五版)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，谭浩强，清华大学出版社出版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pacing w:val="-6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模拟电子技术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《模拟电子技术基础》（第四版），童诗白，高等教育出版社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pacing w:val="-6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信号与系统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《信号与线性系统分析》（第四版），吴大正，高等教育出版社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土木工程学院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材料力学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材料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力学》（第二版）</w:t>
            </w:r>
            <w:r>
              <w:rPr>
                <w:rFonts w:hint="eastAsia"/>
                <w:color w:val="auto"/>
                <w:szCs w:val="21"/>
                <w:highlight w:val="none"/>
              </w:rPr>
              <w:t>，戴宏亮主编</w:t>
            </w:r>
            <w:r>
              <w:rPr>
                <w:color w:val="auto"/>
                <w:szCs w:val="21"/>
                <w:highlight w:val="none"/>
              </w:rPr>
              <w:t>，</w:t>
            </w:r>
            <w:r>
              <w:rPr>
                <w:rFonts w:hint="eastAsia"/>
                <w:color w:val="auto"/>
                <w:szCs w:val="21"/>
                <w:highlight w:val="none"/>
              </w:rPr>
              <w:t>湖南大学</w:t>
            </w:r>
            <w:r>
              <w:rPr>
                <w:color w:val="auto"/>
                <w:szCs w:val="21"/>
                <w:highlight w:val="none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</w:rPr>
              <w:t>材料制备科学与技术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</w:rPr>
              <w:t>《材料制备科学与技术》，朱世富、赵北君编，高等教育出版社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</w:rPr>
              <w:t>材料概论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</w:rPr>
              <w:t>《材料概论》，周达飞主编，化学工业出版社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数学与统计学院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300" w:lineRule="exac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常微分方程</w:t>
            </w:r>
          </w:p>
        </w:tc>
        <w:tc>
          <w:tcPr>
            <w:tcW w:w="6834" w:type="dxa"/>
            <w:noWrap w:val="0"/>
            <w:vAlign w:val="top"/>
          </w:tcPr>
          <w:p>
            <w:pPr>
              <w:spacing w:line="300" w:lineRule="exac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spacing w:val="-6"/>
                <w:kern w:val="0"/>
                <w:szCs w:val="21"/>
                <w:highlight w:val="none"/>
              </w:rPr>
              <w:t>《常微分方程》（第3版），王高雄</w:t>
            </w:r>
            <w:r>
              <w:rPr>
                <w:rFonts w:hint="eastAsia"/>
                <w:color w:val="auto"/>
                <w:spacing w:val="-6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color w:val="auto"/>
                <w:spacing w:val="-6"/>
                <w:kern w:val="0"/>
                <w:szCs w:val="21"/>
                <w:highlight w:val="none"/>
              </w:rPr>
              <w:t>周之铭</w:t>
            </w:r>
            <w:r>
              <w:rPr>
                <w:rFonts w:hint="eastAsia"/>
                <w:color w:val="auto"/>
                <w:spacing w:val="-6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color w:val="auto"/>
                <w:spacing w:val="-6"/>
                <w:kern w:val="0"/>
                <w:szCs w:val="21"/>
                <w:highlight w:val="none"/>
              </w:rPr>
              <w:t>朱思铭编，高等教育出版</w:t>
            </w:r>
            <w:r>
              <w:rPr>
                <w:color w:val="auto"/>
                <w:kern w:val="0"/>
                <w:szCs w:val="21"/>
                <w:highlight w:val="none"/>
              </w:rPr>
              <w:t>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复变函数</w:t>
            </w:r>
          </w:p>
        </w:tc>
        <w:tc>
          <w:tcPr>
            <w:tcW w:w="68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pacing w:val="-6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《复变函数》(第4版)，钟玉泉编，高等教育出版社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数学建模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《数学模型》（第四版），姜启源主编，高等教育出版社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时间序列分析</w:t>
            </w:r>
          </w:p>
        </w:tc>
        <w:tc>
          <w:tcPr>
            <w:tcW w:w="68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《应用时间序列分析》（第二版）</w:t>
            </w:r>
            <w:r>
              <w:rPr>
                <w:rFonts w:hint="eastAsia"/>
                <w:color w:val="auto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color w:val="auto"/>
                <w:kern w:val="0"/>
                <w:szCs w:val="21"/>
                <w:highlight w:val="none"/>
              </w:rPr>
              <w:t>史代敏</w:t>
            </w:r>
            <w:r>
              <w:rPr>
                <w:rFonts w:hint="eastAsia"/>
                <w:color w:val="auto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color w:val="auto"/>
                <w:kern w:val="0"/>
                <w:szCs w:val="21"/>
                <w:highlight w:val="none"/>
              </w:rPr>
              <w:t>谢小燕，高等教育出版社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模拟电子技术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《模拟电子技术基础》（第四版），童诗白，高等教育出版社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信号与系统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《信号与线性系统分析》（第四版），吴大正，高等教育出版社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w w:val="95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Cs w:val="21"/>
                <w:highlight w:val="none"/>
              </w:rPr>
              <w:t>化学与环境工程学院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化学综合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不指定考核知识点，化学综合知识（包含有机、无机、物化、分析、少量实验理论及操作知识以及个别实验安全知识）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pacing w:val="-6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物理化学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《</w:t>
            </w:r>
            <w:r>
              <w:rPr>
                <w:rFonts w:hint="eastAsia"/>
                <w:color w:val="auto"/>
                <w:szCs w:val="21"/>
                <w:highlight w:val="none"/>
              </w:rPr>
              <w:t>物理化学》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（第五版）</w:t>
            </w:r>
            <w:r>
              <w:rPr>
                <w:rFonts w:hint="eastAsia"/>
                <w:color w:val="auto"/>
                <w:szCs w:val="21"/>
                <w:highlight w:val="none"/>
              </w:rPr>
              <w:t>，天津大学</w:t>
            </w:r>
            <w:r>
              <w:rPr>
                <w:color w:val="auto"/>
                <w:szCs w:val="21"/>
                <w:highlight w:val="none"/>
              </w:rPr>
              <w:t>物理化学教研室编</w:t>
            </w:r>
            <w:r>
              <w:rPr>
                <w:rFonts w:hint="eastAsia"/>
                <w:color w:val="auto"/>
                <w:szCs w:val="21"/>
                <w:highlight w:val="none"/>
              </w:rPr>
              <w:t>，</w:t>
            </w:r>
            <w:r>
              <w:rPr>
                <w:color w:val="auto"/>
                <w:szCs w:val="21"/>
                <w:highlight w:val="none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pacing w:val="-6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分析化学</w:t>
            </w:r>
          </w:p>
        </w:tc>
        <w:tc>
          <w:tcPr>
            <w:tcW w:w="6834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《分析化学》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（第六版）</w:t>
            </w:r>
            <w:r>
              <w:rPr>
                <w:rFonts w:hint="eastAsia"/>
                <w:color w:val="auto"/>
                <w:szCs w:val="21"/>
                <w:highlight w:val="none"/>
              </w:rPr>
              <w:t>，武汉</w:t>
            </w:r>
            <w:r>
              <w:rPr>
                <w:color w:val="auto"/>
                <w:szCs w:val="21"/>
                <w:highlight w:val="none"/>
              </w:rPr>
              <w:t>大学，高等教育出版社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法学院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刑法学和民法学综合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20" w:lineRule="exact"/>
              <w:rPr>
                <w:rFonts w:hint="eastAsia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kern w:val="0"/>
                <w:szCs w:val="21"/>
                <w:highlight w:val="none"/>
              </w:rPr>
              <w:t>《刑法学》（马工程），《刑法学》编写组，高等教育出版社，2019</w:t>
            </w:r>
          </w:p>
          <w:p>
            <w:pPr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kern w:val="0"/>
                <w:szCs w:val="21"/>
                <w:highlight w:val="none"/>
              </w:rPr>
              <w:t>《中华人民共和国民法典》，中国法制出版社，2020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刑事诉讼法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pStyle w:val="8"/>
              <w:spacing w:line="320" w:lineRule="exact"/>
              <w:ind w:right="168" w:rightChars="0"/>
              <w:rPr>
                <w:rFonts w:hint="eastAsia" w:ascii="宋体" w:hAnsi="宋体" w:cs="宋体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《刑事诉讼法学》（马工程），《刑事诉讼法学》编写组，</w:t>
            </w:r>
            <w:r>
              <w:rPr>
                <w:rFonts w:hint="eastAsia" w:hAnsi="宋体"/>
                <w:color w:val="auto"/>
                <w:highlight w:val="none"/>
              </w:rPr>
              <w:t>高等教育出版社</w:t>
            </w:r>
            <w:r>
              <w:rPr>
                <w:rFonts w:hint="eastAsia" w:ascii="宋体" w:hAnsi="宋体"/>
                <w:color w:val="auto"/>
                <w:highlight w:val="none"/>
              </w:rPr>
              <w:t>,2019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民事诉讼法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pStyle w:val="8"/>
              <w:spacing w:line="320" w:lineRule="exact"/>
              <w:ind w:right="168" w:rightChars="0"/>
              <w:rPr>
                <w:rFonts w:hint="eastAsia"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《民事诉讼法学》（马工程），《民事诉讼法学》编写组，</w:t>
            </w:r>
            <w:r>
              <w:rPr>
                <w:rFonts w:hint="eastAsia" w:hAnsi="宋体"/>
                <w:color w:val="auto"/>
                <w:highlight w:val="none"/>
              </w:rPr>
              <w:t>高等教育出版社</w:t>
            </w:r>
            <w:r>
              <w:rPr>
                <w:rFonts w:hint="eastAsia" w:ascii="宋体" w:hAnsi="宋体"/>
                <w:color w:val="auto"/>
                <w:highlight w:val="none"/>
              </w:rPr>
              <w:t>，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美术学院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水墨写生</w:t>
            </w:r>
          </w:p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油画写生</w:t>
            </w:r>
          </w:p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水彩写生</w:t>
            </w:r>
          </w:p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雕塑写生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bCs/>
                <w:color w:val="auto"/>
                <w:szCs w:val="21"/>
                <w:highlight w:val="none"/>
              </w:rPr>
              <w:t>无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指定参考书目。水墨写生含山水、花鸟、人物；油画、水彩为人物或风景写生；雕塑为人物写生。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视觉设计与手绘表现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cs="宋体"/>
                <w:bCs/>
                <w:color w:val="auto"/>
                <w:szCs w:val="21"/>
                <w:highlight w:val="none"/>
              </w:rPr>
              <w:t>无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指定参考书目，基于视觉设计方案结合手绘效果表现。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环境设计与手绘表现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cs="宋体"/>
                <w:bCs/>
                <w:color w:val="auto"/>
                <w:szCs w:val="21"/>
                <w:highlight w:val="none"/>
              </w:rPr>
              <w:t>无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指定参考书目，基于环境设计方案手绘效果图表现。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中外美术史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《中国美术史》，黄宗贤著，西南师范大学出版社。</w:t>
            </w:r>
          </w:p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《外国美术史》，陈洛伽著，西南师范大学出版社。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人物速写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 xml:space="preserve"> 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/>
                <w:bCs/>
                <w:color w:val="auto"/>
                <w:szCs w:val="21"/>
                <w:highlight w:val="none"/>
              </w:rPr>
              <w:t>无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指定参考书目。以写生的方式进行表现。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现代设计史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《世界现代设计史》（第二版），王受之著，中国青年出版社。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字体设计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cs="宋体"/>
                <w:bCs/>
                <w:color w:val="auto"/>
                <w:szCs w:val="21"/>
                <w:highlight w:val="none"/>
              </w:rPr>
              <w:t>无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指定参考书目，基于指定主题的字体创意设计方案计算机表现。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快题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highlight w:val="none"/>
              </w:rPr>
              <w:t>设计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cs="宋体"/>
                <w:bCs/>
                <w:color w:val="auto"/>
                <w:szCs w:val="21"/>
                <w:highlight w:val="none"/>
              </w:rPr>
              <w:t>无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指定参考书目。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基于指定场地、特定要求的快题设计。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音乐学院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基本乐理</w:t>
            </w:r>
          </w:p>
        </w:tc>
        <w:tc>
          <w:tcPr>
            <w:tcW w:w="683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《基本乐理》（第六版），贾方爵著，西南师范大学出版社，2017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和声学基础理论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《和声学教程》上下册，斯波索宾等合著，人民音乐出版社，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管理学院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t>企业管理综合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Style w:val="9"/>
                <w:rFonts w:ascii="宋体" w:hAnsi="宋体"/>
                <w:color w:val="auto"/>
                <w:szCs w:val="21"/>
                <w:highlight w:val="none"/>
              </w:rPr>
              <w:t>不指定参考书，包括管理学综合知识，含</w:t>
            </w: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t>管理学基本原理、战略管理、人力资源管理、运营管理、市场营销、质量管理等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t>微观经济学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t>《微观经济学》（第</w:t>
            </w:r>
            <w:r>
              <w:rPr>
                <w:rStyle w:val="9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9</w:t>
            </w: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t>版），平狄克等，中国人民大学出版社，</w:t>
            </w:r>
            <w:r>
              <w:rPr>
                <w:rStyle w:val="9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2020</w:t>
            </w: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t>年</w:t>
            </w:r>
            <w:r>
              <w:rPr>
                <w:rStyle w:val="9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t>战略管理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Style w:val="9"/>
                <w:rFonts w:ascii="宋体" w:hAnsi="宋体"/>
                <w:color w:val="auto"/>
                <w:spacing w:val="-6"/>
                <w:kern w:val="0"/>
                <w:szCs w:val="21"/>
                <w:highlight w:val="none"/>
              </w:rPr>
              <w:t>《战略管理:理论与实务》，陈一君等编，西南交通大学出版社，2006年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t>思想政治理论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t>两课教材：马克思主义基本原理概论+毛泽东思想和中国特色社会主义理论体系概论，本书编写组编，高等教育出版社，2018年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t xml:space="preserve">习近平新时代中国特色社会主义思想学习纲要，中共中央宣传部编，学习出版社，2019年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t>会计综合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Style w:val="9"/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t>《财务会计学》(第1</w:t>
            </w:r>
            <w:r>
              <w:rPr>
                <w:rStyle w:val="9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3</w:t>
            </w: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t>版)，戴德明、林刚、赵西卜，中国人民大学出版社，20</w:t>
            </w:r>
            <w:r>
              <w:rPr>
                <w:rStyle w:val="9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21</w:t>
            </w: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t>年</w:t>
            </w:r>
            <w:r>
              <w:rPr>
                <w:rStyle w:val="9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7</w:t>
            </w: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t>月1日出版</w:t>
            </w: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t>《财务管理》（第</w:t>
            </w:r>
            <w:r>
              <w:rPr>
                <w:rStyle w:val="9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6</w:t>
            </w: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t>版），王化成</w:t>
            </w:r>
            <w:r>
              <w:rPr>
                <w:rStyle w:val="9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、佟岩等</w:t>
            </w: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t>，中国人民大学出版社，20</w:t>
            </w:r>
            <w:r>
              <w:rPr>
                <w:rStyle w:val="9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20</w:t>
            </w: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t>年9月出版</w:t>
            </w: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t>《管理会计学》（第</w:t>
            </w:r>
            <w:r>
              <w:rPr>
                <w:rStyle w:val="9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9</w:t>
            </w: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t>版），</w:t>
            </w:r>
            <w:r>
              <w:rPr>
                <w:rStyle w:val="9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孙茂竹、支晓强、戴璐</w:t>
            </w: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t>，中国人民大学出版社，20</w:t>
            </w:r>
            <w:r>
              <w:rPr>
                <w:rStyle w:val="9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20</w:t>
            </w: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t>年</w:t>
            </w:r>
            <w:r>
              <w:rPr>
                <w:rStyle w:val="9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11</w:t>
            </w: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t>月出版</w:t>
            </w: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t>《</w:t>
            </w:r>
            <w:r>
              <w:rPr>
                <w:rStyle w:val="9"/>
                <w:rFonts w:ascii="宋体" w:hAnsi="宋体"/>
                <w:color w:val="auto"/>
                <w:spacing w:val="-17"/>
                <w:kern w:val="0"/>
                <w:szCs w:val="21"/>
                <w:highlight w:val="none"/>
              </w:rPr>
              <w:t>审计</w:t>
            </w:r>
            <w:r>
              <w:rPr>
                <w:rStyle w:val="9"/>
                <w:rFonts w:hint="eastAsia" w:ascii="宋体" w:hAnsi="宋体"/>
                <w:color w:val="auto"/>
                <w:spacing w:val="-17"/>
                <w:kern w:val="0"/>
                <w:szCs w:val="21"/>
                <w:highlight w:val="none"/>
              </w:rPr>
              <w:t>学</w:t>
            </w:r>
            <w:r>
              <w:rPr>
                <w:rStyle w:val="9"/>
                <w:rFonts w:ascii="宋体" w:hAnsi="宋体"/>
                <w:color w:val="auto"/>
                <w:spacing w:val="-17"/>
                <w:kern w:val="0"/>
                <w:szCs w:val="21"/>
                <w:highlight w:val="none"/>
              </w:rPr>
              <w:t>》（第</w:t>
            </w:r>
            <w:r>
              <w:rPr>
                <w:rStyle w:val="9"/>
                <w:rFonts w:hint="eastAsia" w:ascii="宋体" w:hAnsi="宋体"/>
                <w:color w:val="auto"/>
                <w:spacing w:val="-17"/>
                <w:kern w:val="0"/>
                <w:szCs w:val="21"/>
                <w:highlight w:val="none"/>
              </w:rPr>
              <w:t>10</w:t>
            </w:r>
            <w:r>
              <w:rPr>
                <w:rStyle w:val="9"/>
                <w:rFonts w:ascii="宋体" w:hAnsi="宋体"/>
                <w:color w:val="auto"/>
                <w:spacing w:val="-17"/>
                <w:kern w:val="0"/>
                <w:szCs w:val="21"/>
                <w:highlight w:val="none"/>
              </w:rPr>
              <w:t>版）</w:t>
            </w: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t>，</w:t>
            </w:r>
            <w:r>
              <w:rPr>
                <w:rStyle w:val="9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秦荣生、卢春泉</w:t>
            </w: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t>著，</w:t>
            </w:r>
            <w:r>
              <w:rPr>
                <w:rStyle w:val="9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中国人民大学出版社</w:t>
            </w: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t>，201</w:t>
            </w:r>
            <w:r>
              <w:rPr>
                <w:rStyle w:val="9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9</w:t>
            </w: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t>年</w:t>
            </w:r>
            <w:r>
              <w:rPr>
                <w:rStyle w:val="9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6</w:t>
            </w: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t>月出版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Style w:val="9"/>
                <w:rFonts w:ascii="宋体" w:hAnsi="宋体" w:cs="宋体"/>
                <w:bCs/>
                <w:color w:val="auto"/>
                <w:kern w:val="0"/>
                <w:szCs w:val="21"/>
                <w:highlight w:val="none"/>
              </w:rPr>
              <w:t>中级财务会计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t>202</w:t>
            </w:r>
            <w:r>
              <w:rPr>
                <w:rStyle w:val="9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1</w:t>
            </w: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t>年度全国会计专业技术中级资格考试《中级会计实务》考试大纲及考试教材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Style w:val="9"/>
                <w:rFonts w:ascii="宋体" w:hAnsi="宋体" w:cs="宋体"/>
                <w:bCs/>
                <w:color w:val="auto"/>
                <w:kern w:val="0"/>
                <w:szCs w:val="21"/>
                <w:highlight w:val="none"/>
              </w:rPr>
              <w:t>财务管理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t>202</w:t>
            </w:r>
            <w:r>
              <w:rPr>
                <w:rStyle w:val="9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1</w:t>
            </w:r>
            <w:r>
              <w:rPr>
                <w:rStyle w:val="9"/>
                <w:rFonts w:ascii="宋体" w:hAnsi="宋体"/>
                <w:color w:val="auto"/>
                <w:kern w:val="0"/>
                <w:szCs w:val="21"/>
                <w:highlight w:val="none"/>
              </w:rPr>
              <w:t>年度全国会计专业技术中级资格考试《财务管理》考试大纲及考试教材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经济学院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产业经济学</w:t>
            </w:r>
          </w:p>
        </w:tc>
        <w:tc>
          <w:tcPr>
            <w:tcW w:w="68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《产业经济学》（第三版），王俊豪主编，高等教育出版社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微观经济学     </w:t>
            </w:r>
          </w:p>
        </w:tc>
        <w:tc>
          <w:tcPr>
            <w:tcW w:w="68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《西方经济学》（第六版），高鸿业主编，高等教育出版社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区域经济学</w:t>
            </w:r>
          </w:p>
        </w:tc>
        <w:tc>
          <w:tcPr>
            <w:tcW w:w="6834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《区域经济学》（第四版），区域经济学编写组编，高等教育出版社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教育与心理科学学院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学前儿童发展心理学</w:t>
            </w:r>
          </w:p>
        </w:tc>
        <w:tc>
          <w:tcPr>
            <w:tcW w:w="6834" w:type="dxa"/>
            <w:noWrap w:val="0"/>
            <w:vAlign w:val="top"/>
          </w:tcPr>
          <w:p>
            <w:pPr>
              <w:pStyle w:val="8"/>
              <w:spacing w:line="320" w:lineRule="exact"/>
              <w:ind w:right="170" w:rightChars="0"/>
              <w:rPr>
                <w:rFonts w:hint="eastAsia"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《学前儿童发展心理学》，陈帼眉、冯晓霞、庞丽娟主编，北京师范大学出版社，</w:t>
            </w:r>
            <w:r>
              <w:rPr>
                <w:rFonts w:ascii="宋体" w:hAnsi="宋体" w:cs="宋体"/>
                <w:color w:val="auto"/>
                <w:highlight w:val="none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职业教育学</w:t>
            </w:r>
          </w:p>
        </w:tc>
        <w:tc>
          <w:tcPr>
            <w:tcW w:w="6834" w:type="dxa"/>
            <w:noWrap w:val="0"/>
            <w:vAlign w:val="top"/>
          </w:tcPr>
          <w:p>
            <w:pPr>
              <w:pStyle w:val="8"/>
              <w:spacing w:line="320" w:lineRule="exact"/>
              <w:ind w:right="170" w:rightChars="0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《职业教育学》，马建富主编，华东师范大学出版社，2015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教育管理学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pStyle w:val="8"/>
              <w:spacing w:line="320" w:lineRule="exact"/>
              <w:ind w:right="170" w:rightChars="0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《教育管理学》（第三版），陈孝彬主编，北京师范大学出版社，2008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教育学</w:t>
            </w:r>
          </w:p>
        </w:tc>
        <w:tc>
          <w:tcPr>
            <w:tcW w:w="6834" w:type="dxa"/>
            <w:noWrap w:val="0"/>
            <w:vAlign w:val="top"/>
          </w:tcPr>
          <w:p>
            <w:pPr>
              <w:pStyle w:val="8"/>
              <w:spacing w:line="320" w:lineRule="exact"/>
              <w:ind w:right="170" w:rightChars="0"/>
              <w:rPr>
                <w:rFonts w:hint="eastAsia"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《教育学》，王道俊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fldChar w:fldCharType="begin"/>
            </w:r>
            <w:r>
              <w:rPr>
                <w:rFonts w:hint="eastAsia" w:ascii="宋体" w:hAnsi="宋体" w:cs="宋体"/>
                <w:color w:val="auto"/>
                <w:highlight w:val="none"/>
              </w:rPr>
              <w:instrText xml:space="preserve"> HYPERLINK "http://item.jd.com//book.jd.com/writer/郭文安_1.html" \t "http://item.jd.com/_blank" </w:instrTex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fldChar w:fldCharType="separate"/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郭文安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fldChar w:fldCharType="end"/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主编，人民教育出版社，2009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教育心理学</w:t>
            </w:r>
          </w:p>
        </w:tc>
        <w:tc>
          <w:tcPr>
            <w:tcW w:w="6834" w:type="dxa"/>
            <w:noWrap w:val="0"/>
            <w:vAlign w:val="top"/>
          </w:tcPr>
          <w:p>
            <w:pPr>
              <w:pStyle w:val="8"/>
              <w:spacing w:line="320" w:lineRule="exact"/>
              <w:ind w:right="170" w:rightChars="0"/>
              <w:rPr>
                <w:rFonts w:hint="eastAsia" w:ascii="宋体" w:hAnsi="宋体" w:cs="宋体"/>
                <w:color w:val="auto"/>
                <w:kern w:val="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《教育心理学》（第三版），冯忠良等，人民教育出版社，2015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发展心理学</w:t>
            </w:r>
          </w:p>
        </w:tc>
        <w:tc>
          <w:tcPr>
            <w:tcW w:w="6834" w:type="dxa"/>
            <w:noWrap w:val="0"/>
            <w:vAlign w:val="top"/>
          </w:tcPr>
          <w:p>
            <w:pPr>
              <w:pStyle w:val="8"/>
              <w:spacing w:line="320" w:lineRule="exact"/>
              <w:ind w:right="170" w:rightChars="0"/>
              <w:rPr>
                <w:rFonts w:hint="eastAsia" w:ascii="宋体" w:hAnsi="宋体" w:cs="宋体"/>
                <w:color w:val="auto"/>
                <w:kern w:val="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《发展心理学》（第三版），林崇德，人民教育出版社，2018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心理学史</w:t>
            </w:r>
          </w:p>
        </w:tc>
        <w:tc>
          <w:tcPr>
            <w:tcW w:w="6834" w:type="dxa"/>
            <w:noWrap w:val="0"/>
            <w:vAlign w:val="top"/>
          </w:tcPr>
          <w:p>
            <w:pPr>
              <w:pStyle w:val="8"/>
              <w:spacing w:line="320" w:lineRule="exact"/>
              <w:ind w:right="170" w:rightChars="0"/>
              <w:rPr>
                <w:rFonts w:hint="eastAsia" w:ascii="宋体" w:hAnsi="宋体" w:cs="宋体"/>
                <w:color w:val="auto"/>
                <w:kern w:val="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《心理学史》（第二版），叶浩生主编，高等教育出版社，2011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人文学院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语文课程与教学论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《新编语文课程与教学论》，倪文锦、谢锡金主编，高等教育出版社，2006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中国文学基础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《中国古代文学史》(2016年版)，袁世硕主编，高等教育出版社，2016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《中国现代文学史》(第二版)，朱栋霖主编，高等教育出版社，2012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汉语基础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《古代汉语》(校订重排本)，王力主编，中华书局，1999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《现代汉语》(增订六版)，黄伯荣、廖序东主编，高等教育出版社，2017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中学历史教学论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《中学历史教学论》，王承吉主编，北京师范大学出版社，2010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中国近代史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《中国近代史》，李侃主编，中华书局，2018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中国现代史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《中国现代史》，王桧林主编，北京师范大学出版社，2018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马克思主义学院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思想政治教育学原理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《思想政治教育学原理》（第二版），郑永廷、刘书林、沈壮海，高等教育出版社，2018年9月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教育管理学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pStyle w:val="8"/>
              <w:spacing w:line="320" w:lineRule="exact"/>
              <w:ind w:right="170" w:rightChars="0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《教育管理学》（第三版），陈孝彬主编，北京师范大学出版社，2008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教育学</w:t>
            </w:r>
          </w:p>
        </w:tc>
        <w:tc>
          <w:tcPr>
            <w:tcW w:w="6834" w:type="dxa"/>
            <w:noWrap w:val="0"/>
            <w:vAlign w:val="top"/>
          </w:tcPr>
          <w:p>
            <w:pPr>
              <w:pStyle w:val="8"/>
              <w:spacing w:line="320" w:lineRule="exact"/>
              <w:ind w:right="170" w:rightChars="0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《教育学》，王道俊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fldChar w:fldCharType="begin"/>
            </w:r>
            <w:r>
              <w:rPr>
                <w:rFonts w:hint="eastAsia" w:ascii="宋体" w:hAnsi="宋体" w:cs="宋体"/>
                <w:color w:val="auto"/>
                <w:highlight w:val="none"/>
              </w:rPr>
              <w:instrText xml:space="preserve"> HYPERLINK "http://item.jd.com//book.jd.com/writer/郭文安_1.html" \t "http://item.jd.com/_blank" </w:instrTex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fldChar w:fldCharType="separate"/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郭文安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fldChar w:fldCharType="end"/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主编，人民教育出版社，2009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  <w:t>外语学院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英语教学理论与实践</w:t>
            </w:r>
          </w:p>
        </w:tc>
        <w:tc>
          <w:tcPr>
            <w:tcW w:w="6834" w:type="dxa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具体考试内容和参考书目详见外语学院网页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教育管理学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pStyle w:val="8"/>
              <w:spacing w:line="320" w:lineRule="exact"/>
              <w:ind w:right="170" w:rightChars="0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《教育管理学》（第三版），陈孝彬主编，北京师范大学出版社，2008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教育学</w:t>
            </w:r>
          </w:p>
        </w:tc>
        <w:tc>
          <w:tcPr>
            <w:tcW w:w="6834" w:type="dxa"/>
            <w:noWrap w:val="0"/>
            <w:vAlign w:val="top"/>
          </w:tcPr>
          <w:p>
            <w:pPr>
              <w:pStyle w:val="8"/>
              <w:spacing w:line="320" w:lineRule="exact"/>
              <w:ind w:right="170" w:rightChars="0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《教育学》，王道俊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fldChar w:fldCharType="begin"/>
            </w:r>
            <w:r>
              <w:rPr>
                <w:rFonts w:hint="eastAsia" w:ascii="宋体" w:hAnsi="宋体" w:cs="宋体"/>
                <w:color w:val="auto"/>
                <w:highlight w:val="none"/>
              </w:rPr>
              <w:instrText xml:space="preserve"> HYPERLINK "http://item.jd.com//book.jd.com/writer/郭文安_1.html" \t "http://item.jd.com/_blank" </w:instrTex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fldChar w:fldCharType="separate"/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郭文安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fldChar w:fldCharType="end"/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主编，人民教育出版社，2009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  <w:t>体育学院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</w:rPr>
              <w:t>学校体育学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highlight w:val="none"/>
              </w:rPr>
              <w:t>《学校体育学》体育院校通用教材，周登嵩主编，人民体育出版社2004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教育管理学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pStyle w:val="8"/>
              <w:spacing w:line="320" w:lineRule="exact"/>
              <w:ind w:right="170" w:rightChars="0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《教育管理学》（第三版），陈孝彬主编，北京师范大学出版社，2008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教育学</w:t>
            </w:r>
          </w:p>
        </w:tc>
        <w:tc>
          <w:tcPr>
            <w:tcW w:w="6834" w:type="dxa"/>
            <w:noWrap w:val="0"/>
            <w:vAlign w:val="top"/>
          </w:tcPr>
          <w:p>
            <w:pPr>
              <w:pStyle w:val="8"/>
              <w:spacing w:line="320" w:lineRule="exact"/>
              <w:ind w:right="170" w:rightChars="0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《教育学》，王道俊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fldChar w:fldCharType="begin"/>
            </w:r>
            <w:r>
              <w:rPr>
                <w:rFonts w:hint="eastAsia" w:ascii="宋体" w:hAnsi="宋体" w:cs="宋体"/>
                <w:color w:val="auto"/>
                <w:highlight w:val="none"/>
              </w:rPr>
              <w:instrText xml:space="preserve"> HYPERLINK "http://item.jd.com//book.jd.com/writer/郭文安_1.html" \t "http://item.jd.com/_blank" </w:instrTex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fldChar w:fldCharType="separate"/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郭文安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fldChar w:fldCharType="end"/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主编，人民教育出版社，2009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Cs w:val="21"/>
                <w:highlight w:val="none"/>
              </w:rPr>
              <w:t>物理与电子工程学院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10" w:lineRule="exact"/>
              <w:jc w:val="both"/>
              <w:rPr>
                <w:rFonts w:hint="eastAsia" w:ascii="Arial" w:hAnsi="Arial" w:cs="Arial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  <w:t>电路分析基础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10" w:lineRule="exact"/>
              <w:jc w:val="both"/>
              <w:rPr>
                <w:rFonts w:hint="eastAsia" w:ascii="Arial" w:hAnsi="Arial" w:cs="Arial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cs="宋体"/>
                <w:bCs/>
                <w:color w:val="auto"/>
                <w:kern w:val="2"/>
                <w:sz w:val="21"/>
                <w:szCs w:val="21"/>
                <w:highlight w:val="none"/>
              </w:rPr>
              <w:t>《电路分析基础》（第四版），李瀚荪主编，高等教育出版社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pacing w:val="-6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Arial" w:hAnsi="Arial" w:cs="Arial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模拟电子技术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Arial" w:hAnsi="Arial" w:cs="Arial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《模拟电子技术基础》（第四版），童诗白，高等教育出版社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pacing w:val="-6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信号与系统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《信号与线性系统分析》（第四版），吴大正，高等教育出版社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pacing w:val="-6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</w:rPr>
              <w:t>材料工程基础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</w:rPr>
              <w:t>《材料工程基础》，周美玲、谢建新、朱宝泉编，北京工业大学出版社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pacing w:val="-6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</w:rPr>
              <w:t>材料制备科学与技术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</w:rPr>
              <w:t>《材料制备科学与技术》，朱世富、赵北君编，高等教育出版社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pacing w:val="-6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</w:rPr>
              <w:t>材料概论</w:t>
            </w:r>
          </w:p>
        </w:tc>
        <w:tc>
          <w:tcPr>
            <w:tcW w:w="68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</w:rPr>
              <w:t>《材料概论》，周达飞主编，化学工业出版社</w:t>
            </w:r>
            <w:bookmarkStart w:id="0" w:name="_GoBack"/>
            <w:bookmarkEnd w:id="0"/>
          </w:p>
        </w:tc>
      </w:tr>
    </w:tbl>
    <w:p>
      <w:pPr>
        <w:rPr>
          <w:rFonts w:hint="eastAsia"/>
          <w:color w:val="auto"/>
          <w:highlight w:val="none"/>
        </w:rPr>
      </w:pPr>
    </w:p>
    <w:p>
      <w:pPr>
        <w:rPr>
          <w:rFonts w:hint="eastAsia" w:eastAsia="宋体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注：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所有初始、复试</w:t>
      </w:r>
      <w:r>
        <w:rPr>
          <w:rFonts w:ascii="宋体" w:hAnsi="宋体" w:eastAsia="宋体" w:cs="宋体"/>
          <w:sz w:val="24"/>
          <w:szCs w:val="24"/>
        </w:rPr>
        <w:t>所列参考书目仅供参考，考试范围不受参考书目限制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84448"/>
    <w:rsid w:val="19A11BD8"/>
    <w:rsid w:val="305F58F7"/>
    <w:rsid w:val="43E238A2"/>
    <w:rsid w:val="55284448"/>
    <w:rsid w:val="596F10A2"/>
    <w:rsid w:val="5E1A26A8"/>
    <w:rsid w:val="657243C5"/>
    <w:rsid w:val="70BF5F13"/>
    <w:rsid w:val="762A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2021-09-08T10:24:00Z</dcterms:created>
  <dc:creator>WPS_697577670</dc:creator>
  <cp:lastModifiedBy>磊子</cp:lastModifiedBy>
  <dcterms:modified xsi:type="dcterms:W3CDTF">2021-09-28T02:56:46Z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B5A717ABF4DB450A9E0804B36FEB2776</vt:lpwstr>
  </property>
</Properties>
</file>